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51D80065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3E422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949D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23EBA04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DF6A7D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A47016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A47016">
        <w:rPr>
          <w:rFonts w:ascii="Times New Roman" w:hAnsi="Times New Roman"/>
          <w:b/>
          <w:bCs/>
          <w:i/>
          <w:iCs/>
          <w:sz w:val="28"/>
          <w:szCs w:val="28"/>
        </w:rPr>
        <w:t>24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/8/2020 đ</w:t>
      </w:r>
      <w:r w:rsidR="00A47016">
        <w:rPr>
          <w:rFonts w:ascii="Times New Roman" w:hAnsi="Times New Roman"/>
          <w:b/>
          <w:i/>
          <w:sz w:val="28"/>
          <w:szCs w:val="28"/>
        </w:rPr>
        <w:t>ến 30</w:t>
      </w:r>
      <w:r w:rsidR="00347F70">
        <w:rPr>
          <w:rFonts w:ascii="Times New Roman" w:hAnsi="Times New Roman"/>
          <w:b/>
          <w:i/>
          <w:sz w:val="28"/>
          <w:szCs w:val="28"/>
        </w:rPr>
        <w:t>/8/2020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42"/>
        <w:gridCol w:w="993"/>
        <w:gridCol w:w="6520"/>
        <w:gridCol w:w="3402"/>
        <w:gridCol w:w="3578"/>
      </w:tblGrid>
      <w:tr w:rsidR="00EE0159" w:rsidRPr="008C04FF" w14:paraId="5E729804" w14:textId="77777777" w:rsidTr="000D5544">
        <w:trPr>
          <w:jc w:val="center"/>
        </w:trPr>
        <w:tc>
          <w:tcPr>
            <w:tcW w:w="124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8C04FF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8C04FF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652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8C04FF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40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8C04FF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3578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1D0AD" w14:textId="77777777" w:rsidR="00A916DD" w:rsidRPr="008C04FF" w:rsidRDefault="00A916DD" w:rsidP="00F85F3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8C04FF" w:rsidRDefault="00A916DD" w:rsidP="00F85F3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C04FF" w:rsidRPr="008C04FF" w14:paraId="48F61047" w14:textId="77777777" w:rsidTr="008C04FF">
        <w:trPr>
          <w:trHeight w:val="693"/>
          <w:jc w:val="center"/>
        </w:trPr>
        <w:tc>
          <w:tcPr>
            <w:tcW w:w="1242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8C04FF" w:rsidRPr="008C04FF" w:rsidRDefault="008C04FF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Hai</w:t>
            </w:r>
          </w:p>
          <w:p w14:paraId="1815EFBB" w14:textId="5C5D1FAA" w:rsidR="008C04FF" w:rsidRPr="008C04FF" w:rsidRDefault="008C04FF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3B1AC8CE" w:rsidR="008C04FF" w:rsidRPr="008C04FF" w:rsidRDefault="008C04FF" w:rsidP="009A6290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68886AED" w:rsidR="008C04FF" w:rsidRPr="008C04FF" w:rsidRDefault="008C04FF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Nắm tình hình một số trường mầm non trong Huyện về công tác tuyển sinh và công tác chuẩn bị cho năm học mới 2020-2021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83FCF6D" w:rsidR="008C04FF" w:rsidRPr="008C04FF" w:rsidRDefault="008C04FF" w:rsidP="00A23E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B.Nga, CVMN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7CEADC46" w:rsidR="008C04FF" w:rsidRPr="008C04FF" w:rsidRDefault="008C04FF" w:rsidP="00A23E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Tại các trường: Vành Khuyên, Hướng Dương</w:t>
            </w:r>
          </w:p>
        </w:tc>
      </w:tr>
      <w:tr w:rsidR="00084A91" w:rsidRPr="008C04FF" w14:paraId="1A41D760" w14:textId="77777777" w:rsidTr="000D5544">
        <w:trPr>
          <w:trHeight w:val="843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2DB5487" w14:textId="77777777" w:rsidR="00084A91" w:rsidRPr="008C04FF" w:rsidRDefault="00084A91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4685A0" w14:textId="6162943E" w:rsidR="00084A91" w:rsidRPr="008C04FF" w:rsidRDefault="00084A91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3812902" w14:textId="18E9DE58" w:rsidR="00084A91" w:rsidRPr="008C04FF" w:rsidRDefault="00084A91" w:rsidP="0097642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Họp Thư</w:t>
            </w:r>
            <w:r w:rsidR="0097642B"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ờng trực Ủy ban nhân dân Huyện:</w:t>
            </w: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Thông qua </w:t>
            </w:r>
            <w:hyperlink r:id="rId7" w:history="1">
              <w:r w:rsidRPr="008C04FF">
                <w:rPr>
                  <w:rStyle w:val="aui-wcot"/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Tờ trình của Phòng Nội vụ</w:t>
              </w:r>
            </w:hyperlink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0F226C" w14:textId="6999E893" w:rsidR="00084A91" w:rsidRPr="008C04FF" w:rsidRDefault="0097642B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A843E7" w14:textId="466C06C3" w:rsidR="00084A91" w:rsidRPr="008C04FF" w:rsidRDefault="0097642B" w:rsidP="00D6211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họp 2 UBND Huyện</w:t>
            </w:r>
          </w:p>
        </w:tc>
      </w:tr>
      <w:tr w:rsidR="008C04FF" w:rsidRPr="008C04FF" w14:paraId="0CCEDB91" w14:textId="77777777" w:rsidTr="008C04FF">
        <w:trPr>
          <w:trHeight w:val="520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41F83DA" w14:textId="77777777" w:rsidR="008C04FF" w:rsidRPr="008C04FF" w:rsidRDefault="008C04FF" w:rsidP="00FE469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11F4C6" w14:textId="7F7292AF" w:rsidR="008C04FF" w:rsidRPr="008C04FF" w:rsidRDefault="008C04FF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3E81AB5" w14:textId="252452F1" w:rsidR="008C04FF" w:rsidRPr="008C04FF" w:rsidRDefault="008C04FF" w:rsidP="0097642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8C04FF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Họp Ban Chỉ đạo phòng, chống dịch COVID-19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55763C" w14:textId="6377C116" w:rsidR="008C04FF" w:rsidRPr="008C04FF" w:rsidRDefault="008C04FF" w:rsidP="005B2A9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A5A59A" w14:textId="5EACDE4E" w:rsidR="008C04FF" w:rsidRPr="008C04FF" w:rsidRDefault="008C04FF" w:rsidP="00D6211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-HT.UBND Huyện</w:t>
            </w:r>
          </w:p>
        </w:tc>
      </w:tr>
      <w:tr w:rsidR="0097642B" w:rsidRPr="008C04FF" w14:paraId="7B318F58" w14:textId="77777777" w:rsidTr="000D5544">
        <w:trPr>
          <w:trHeight w:val="55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1613B68" w14:textId="77777777" w:rsidR="0097642B" w:rsidRPr="008C04FF" w:rsidRDefault="0097642B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Ba</w:t>
            </w:r>
          </w:p>
          <w:p w14:paraId="1F84AE9F" w14:textId="4698E5CE" w:rsidR="0097642B" w:rsidRPr="008C04FF" w:rsidRDefault="0097642B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6BAA32CF" w:rsidR="0097642B" w:rsidRPr="008C04FF" w:rsidRDefault="0097642B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7g3</w:t>
            </w: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7109D2A6" w:rsidR="0097642B" w:rsidRPr="008C04FF" w:rsidRDefault="0097642B" w:rsidP="00BE7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Hội nghị tổng kết Bộ Giáo dục và Đào tạo (trực tuyến).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036FE370" w:rsidR="0097642B" w:rsidRPr="008C04FF" w:rsidRDefault="0097642B" w:rsidP="00BE7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Ô. Hải; CV/PGD (Ô. Phúc, B. Phương); Hiệu trưởng các trường NVH, NT, TTK, NVT, LVL, BTK, TU.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7074540B" w:rsidR="0097642B" w:rsidRPr="008C04FF" w:rsidRDefault="0097642B" w:rsidP="00BE7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Tại điểm cầu 251 Nguyễn Thị Thập, phường Tân Phú, quận 7.</w:t>
            </w:r>
          </w:p>
        </w:tc>
      </w:tr>
      <w:tr w:rsidR="0097642B" w:rsidRPr="008C04FF" w14:paraId="6307B192" w14:textId="77777777" w:rsidTr="000D5544">
        <w:trPr>
          <w:trHeight w:val="55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D23ABA0" w14:textId="77777777" w:rsidR="0097642B" w:rsidRPr="008C04FF" w:rsidRDefault="0097642B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C7BE70C" w14:textId="6D4F4C9D" w:rsidR="0097642B" w:rsidRPr="008C04FF" w:rsidRDefault="0097642B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85BB3F7" w14:textId="163B04F8" w:rsidR="0097642B" w:rsidRPr="008C04FF" w:rsidRDefault="0097642B" w:rsidP="00BE7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Nắm tình hình một số trường mầm non trong Huyện về công tác tuyển sinh và công tác chuẩn bị cho năm học mới 2020-2021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113E745" w14:textId="713A6127" w:rsidR="0097642B" w:rsidRPr="008C04FF" w:rsidRDefault="0097642B" w:rsidP="00BE70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B.Nga, CVMN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39C020F" w14:textId="67AE04CF" w:rsidR="0097642B" w:rsidRPr="008C04FF" w:rsidRDefault="0097642B" w:rsidP="00BE7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Tại các trường: Hoa Lan, Mạ Non</w:t>
            </w:r>
          </w:p>
        </w:tc>
      </w:tr>
      <w:tr w:rsidR="0097642B" w:rsidRPr="008C04FF" w14:paraId="177045EF" w14:textId="77777777" w:rsidTr="000D5544">
        <w:trPr>
          <w:trHeight w:val="55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C36AD5B" w14:textId="77777777" w:rsidR="0097642B" w:rsidRPr="008C04FF" w:rsidRDefault="0097642B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55C0C" w14:textId="774D1B46" w:rsidR="0097642B" w:rsidRPr="008C04FF" w:rsidRDefault="0097642B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AC8DFB2" w14:textId="4937A8A2" w:rsidR="0097642B" w:rsidRPr="008C04FF" w:rsidRDefault="0097642B" w:rsidP="00BE70F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hyperlink r:id="rId8" w:history="1">
              <w:r w:rsidRPr="008C04FF">
                <w:rPr>
                  <w:rStyle w:val="aui-wcot"/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Họp Hội đồng Thi đua - Khen thưởng:</w:t>
              </w:r>
              <w:r w:rsidRPr="008C04FF">
                <w:rPr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8C04FF">
                <w:rPr>
                  <w:rStyle w:val="aui-wcot"/>
                  <w:rFonts w:ascii="Times New Roman" w:hAnsi="Times New Roman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Xét khen thưởng ngành Giáo dục và Đào tạo Huyện, năm học 2019-2020</w:t>
              </w:r>
            </w:hyperlink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73A975E" w14:textId="060CB616" w:rsidR="0097642B" w:rsidRPr="008C04FF" w:rsidRDefault="0097642B" w:rsidP="00BE70F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CDB39C" w14:textId="031155A1" w:rsidR="0097642B" w:rsidRPr="008C04FF" w:rsidRDefault="00481627" w:rsidP="00BE70F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họp 2 UBND Huyện</w:t>
            </w:r>
          </w:p>
        </w:tc>
      </w:tr>
      <w:tr w:rsidR="008560D5" w:rsidRPr="008C04FF" w14:paraId="12375D3D" w14:textId="77777777" w:rsidTr="008560D5">
        <w:trPr>
          <w:trHeight w:val="487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D700A68" w14:textId="77777777" w:rsidR="008560D5" w:rsidRPr="008C04FF" w:rsidRDefault="008560D5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4C1059" w14:textId="7E3BB257" w:rsidR="008560D5" w:rsidRPr="008C04FF" w:rsidRDefault="008560D5" w:rsidP="008560D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71BF4A3" w14:textId="4F7F5A06" w:rsidR="008560D5" w:rsidRPr="008C04FF" w:rsidRDefault="008560D5" w:rsidP="00490CF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Họp chi bộ định kỳ tháng 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84BD92" w14:textId="77A0F547" w:rsidR="008560D5" w:rsidRPr="008C04FF" w:rsidRDefault="008560D5" w:rsidP="00AA5FD0">
            <w:pPr>
              <w:tabs>
                <w:tab w:val="left" w:pos="226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Oanh, đảng viên chi bộ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697842" w14:textId="4E08E30C" w:rsidR="008560D5" w:rsidRPr="008C04FF" w:rsidRDefault="008560D5" w:rsidP="00490CF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Phòng họp Phòng GD&amp;ĐT</w:t>
            </w:r>
          </w:p>
        </w:tc>
      </w:tr>
      <w:tr w:rsidR="008560D5" w:rsidRPr="008C04FF" w14:paraId="1ED9347D" w14:textId="77777777" w:rsidTr="000D5544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77777777" w:rsidR="008560D5" w:rsidRPr="008C04FF" w:rsidRDefault="008560D5" w:rsidP="00347F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Tư</w:t>
            </w:r>
          </w:p>
          <w:p w14:paraId="4D9475C5" w14:textId="40D71602" w:rsidR="008560D5" w:rsidRPr="008C04FF" w:rsidRDefault="008560D5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E599" w:themeFill="accent4" w:themeFillTint="66"/>
              </w:rPr>
              <w:t>26/8/2020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21616B39" w:rsidR="008560D5" w:rsidRPr="008C04FF" w:rsidRDefault="008560D5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62976CBC" w:rsidR="008560D5" w:rsidRPr="008C04FF" w:rsidRDefault="008560D5" w:rsidP="00F910E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-Dự họp hội đồng Giáo dục thực hiện việc bổ nhiệm mới CBQL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7A70006D" w:rsidR="008560D5" w:rsidRPr="008C04FF" w:rsidRDefault="008560D5" w:rsidP="005B2A9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35CD55CD" w:rsidR="008560D5" w:rsidRPr="008C04FF" w:rsidRDefault="008560D5" w:rsidP="00AA5F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Trường THCS Hiệp Phước</w:t>
            </w:r>
          </w:p>
        </w:tc>
      </w:tr>
      <w:tr w:rsidR="008560D5" w:rsidRPr="008C04FF" w14:paraId="5A789E9F" w14:textId="77777777" w:rsidTr="00243BBF">
        <w:trPr>
          <w:trHeight w:val="300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48838BE0" w14:textId="77777777" w:rsidR="008560D5" w:rsidRPr="008C04FF" w:rsidRDefault="008560D5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9ED0F" w14:textId="797C18A0" w:rsidR="008560D5" w:rsidRPr="008C04FF" w:rsidRDefault="008560D5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</w:t>
            </w: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8C9ACB6" w14:textId="77777777" w:rsidR="008560D5" w:rsidRPr="008C04FF" w:rsidRDefault="008560D5" w:rsidP="00D25B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Triển khai Hệ thống giáo dục trực tuyến VioEdu</w:t>
            </w:r>
          </w:p>
          <w:p w14:paraId="21284CBD" w14:textId="5BF37BE3" w:rsidR="008560D5" w:rsidRPr="008C04FF" w:rsidRDefault="008560D5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Triển khai Bộ học liệu điện tử Smartschool trong dạy học ở trường phổ thông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14C4E8" w14:textId="26E48F07" w:rsidR="008560D5" w:rsidRPr="008C04FF" w:rsidRDefault="008560D5" w:rsidP="005B2A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Ô. Hải; CV/PGD (Ô. Toàn, Ô. Phúc); Đại diện BGH TiH, THCS.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1D2AE62" w14:textId="294FD809" w:rsidR="008560D5" w:rsidRPr="008C04FF" w:rsidRDefault="008560D5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Trường TiH Trang Tấn Khương (CS 2).</w:t>
            </w:r>
          </w:p>
        </w:tc>
      </w:tr>
      <w:tr w:rsidR="008560D5" w:rsidRPr="008C04FF" w14:paraId="1B635D8D" w14:textId="77777777" w:rsidTr="000D5544">
        <w:trPr>
          <w:trHeight w:val="618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DBF55D0" w14:textId="77777777" w:rsidR="008560D5" w:rsidRPr="008C04FF" w:rsidRDefault="008560D5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04BBB19" w14:textId="232EDD95" w:rsidR="008560D5" w:rsidRPr="008C04FF" w:rsidRDefault="008560D5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45559D6" w14:textId="4A9085CB" w:rsidR="008560D5" w:rsidRPr="008C04FF" w:rsidRDefault="008560D5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 1: Tập huấn Y tế trường học năm học 2020-2021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EA32B96" w14:textId="77777777" w:rsidR="008560D5" w:rsidRPr="008C04FF" w:rsidRDefault="008560D5" w:rsidP="00B740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ĐD 01 BGH các trường TH, THCS, THPT, PT nhiều cấp học, TT.GDNN-GDTX (30 người)</w:t>
            </w:r>
          </w:p>
          <w:p w14:paraId="096469F2" w14:textId="256995C3" w:rsidR="008560D5" w:rsidRPr="008C04FF" w:rsidRDefault="008560D5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C412CDF" w14:textId="7F43C24C" w:rsidR="008560D5" w:rsidRPr="008C04FF" w:rsidRDefault="008560D5" w:rsidP="008C04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Phòng họp Phòng GDĐT</w:t>
            </w:r>
          </w:p>
        </w:tc>
      </w:tr>
      <w:tr w:rsidR="008560D5" w:rsidRPr="008C04FF" w14:paraId="4151B3FB" w14:textId="77777777" w:rsidTr="000D5544">
        <w:trPr>
          <w:trHeight w:val="618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261195A" w14:textId="77777777" w:rsidR="008560D5" w:rsidRPr="008C04FF" w:rsidRDefault="008560D5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167A4C" w14:textId="17DB088A" w:rsidR="008560D5" w:rsidRPr="008C04FF" w:rsidRDefault="008560D5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35E7EF6" w14:textId="48E34915" w:rsidR="008560D5" w:rsidRPr="008C04FF" w:rsidRDefault="008560D5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 2: Tập huấn Y tế trường học năm học 2020-2021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B399CE8" w14:textId="439DA17F" w:rsidR="008560D5" w:rsidRPr="008C04FF" w:rsidRDefault="008560D5" w:rsidP="00B740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ĐD 01 BGH các trường MN trong và ngoài CL (trừ các trường MN tư thục thuộc xã Phước Kiển) (30 người)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3C45155F" w14:textId="3F1689B1" w:rsidR="008560D5" w:rsidRPr="008C04FF" w:rsidRDefault="008560D5" w:rsidP="008C04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Phòng họp Phòng GDĐT</w:t>
            </w:r>
          </w:p>
        </w:tc>
      </w:tr>
      <w:tr w:rsidR="008560D5" w:rsidRPr="008C04FF" w14:paraId="0A80A6D3" w14:textId="77777777" w:rsidTr="003C2AE5">
        <w:trPr>
          <w:trHeight w:val="618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DF178F9" w14:textId="77777777" w:rsidR="008560D5" w:rsidRPr="008C04FF" w:rsidRDefault="008560D5" w:rsidP="00514BFF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ACD3C" w14:textId="4DA7D6FE" w:rsidR="008560D5" w:rsidRPr="008C04FF" w:rsidRDefault="008560D5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0605C7A" w14:textId="3AEFAF62" w:rsidR="008560D5" w:rsidRPr="008C04FF" w:rsidRDefault="008560D5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-Dự họp hội đồng Giáo dục thực hiện việc bổ nhiệm mới CBQL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C87A74" w14:textId="182805AA" w:rsidR="008560D5" w:rsidRPr="008C04FF" w:rsidRDefault="008560D5" w:rsidP="00B740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0E8E94" w14:textId="526E1409" w:rsidR="008560D5" w:rsidRPr="008C04FF" w:rsidRDefault="008560D5" w:rsidP="008C04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Trường TH Bùi Thanh Khiết</w:t>
            </w:r>
          </w:p>
        </w:tc>
      </w:tr>
      <w:tr w:rsidR="00F910EE" w:rsidRPr="008C04FF" w14:paraId="56F187A0" w14:textId="77777777" w:rsidTr="008C04FF">
        <w:trPr>
          <w:trHeight w:val="447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748FE38E" w14:textId="77777777" w:rsidR="00F910EE" w:rsidRPr="008C04FF" w:rsidRDefault="00F910EE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D2AB412" w14:textId="77777777" w:rsidR="00F910EE" w:rsidRPr="008C04FF" w:rsidRDefault="00F910EE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Năm</w:t>
            </w:r>
          </w:p>
          <w:p w14:paraId="29576187" w14:textId="17991D50" w:rsidR="00F910EE" w:rsidRPr="008C04FF" w:rsidRDefault="00F910EE" w:rsidP="00347F7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27/8/2020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8454B11" w14:textId="57B8A51E" w:rsidR="00F910EE" w:rsidRPr="008C04FF" w:rsidRDefault="00F910EE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55D888B" w14:textId="5656B709" w:rsidR="00F910EE" w:rsidRPr="008C04FF" w:rsidRDefault="00F910EE" w:rsidP="00AA5F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 Thành viên UBND Huyện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4C0D44" w14:textId="29358FBC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A5E290" w14:textId="06D7F312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họp 2 UBND Huyện</w:t>
            </w:r>
          </w:p>
        </w:tc>
      </w:tr>
      <w:tr w:rsidR="00F910EE" w:rsidRPr="008C04FF" w14:paraId="3CD27CDD" w14:textId="77777777" w:rsidTr="00EE3456">
        <w:trPr>
          <w:trHeight w:val="779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58C14890" w14:textId="77777777" w:rsidR="00F910EE" w:rsidRPr="008C04FF" w:rsidRDefault="00F910EE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A099089" w14:textId="4389E8E6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BFA918A" w14:textId="1CB88CCF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 3: Tập huấn Y tế trường học năm học 2020-2021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6AE36B2" w14:textId="1149552A" w:rsidR="00F910EE" w:rsidRPr="008C04FF" w:rsidRDefault="00F910EE" w:rsidP="00B740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ĐD 01 Chủ nhóm lớp MN trong và ngoài CL (trừ các nhóm, lớp thuộc xã Phước Kiển) (30 người)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4752328" w14:textId="56AC0A2E" w:rsidR="00F910EE" w:rsidRPr="008C04FF" w:rsidRDefault="008C04FF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Phòng họp </w:t>
            </w:r>
            <w:r w:rsidR="00F910EE"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GDĐT</w:t>
            </w:r>
          </w:p>
        </w:tc>
      </w:tr>
      <w:tr w:rsidR="00F910EE" w:rsidRPr="008C04FF" w14:paraId="77A44510" w14:textId="77777777" w:rsidTr="00EE3456">
        <w:trPr>
          <w:trHeight w:val="111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03C6C7D4" w14:textId="77777777" w:rsidR="00F910EE" w:rsidRPr="008C04FF" w:rsidRDefault="00F910EE" w:rsidP="007722C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CC057" w14:textId="0E47F5F6" w:rsidR="00F910EE" w:rsidRPr="008C04FF" w:rsidRDefault="00F910EE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10h30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49BCFE1" w14:textId="5F09E67C" w:rsidR="00F910EE" w:rsidRPr="008C04FF" w:rsidRDefault="008560D5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F910EE" w:rsidRPr="008C04FF">
                <w:rPr>
                  <w:rStyle w:val="aui-wcot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- Họp Đảng ủy Cơ quan chính quyền tháng 8</w:t>
              </w:r>
            </w:hyperlink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82B166" w14:textId="34028348" w:rsidR="00F910EE" w:rsidRPr="008C04FF" w:rsidRDefault="00F910EE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DC548C" w14:textId="4B0EBDE1" w:rsidR="00F910EE" w:rsidRPr="008C04FF" w:rsidRDefault="00F910EE" w:rsidP="00AA5F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họp 2 UBND Huyện</w:t>
            </w:r>
          </w:p>
        </w:tc>
      </w:tr>
      <w:tr w:rsidR="00F910EE" w:rsidRPr="008C04FF" w14:paraId="5ABAC2F9" w14:textId="77777777" w:rsidTr="008C04FF">
        <w:trPr>
          <w:trHeight w:val="786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0AECF2C0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F295943" w14:textId="0CC4B9E5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0522AF2" w14:textId="42F962F8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 4: Tập huấn Y tế trường học năm học 2020-2021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B4643F4" w14:textId="4554DF6F" w:rsidR="00F910EE" w:rsidRPr="008C04FF" w:rsidRDefault="00F910EE" w:rsidP="00C16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ĐD 01 BGH (Chủ cơ sở) các trường MN, Nhóm, Lớp thuộc xã Phước Kiển(30 người)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31A9D0C4" w14:textId="66764D34" w:rsidR="00F910EE" w:rsidRPr="008C04FF" w:rsidRDefault="00F910EE" w:rsidP="008C04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Phòng họp</w:t>
            </w:r>
            <w:r w:rsidR="008C04FF"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GDĐT</w:t>
            </w:r>
          </w:p>
        </w:tc>
      </w:tr>
      <w:tr w:rsidR="00F910EE" w:rsidRPr="008C04FF" w14:paraId="61B141F9" w14:textId="77777777" w:rsidTr="008C04FF">
        <w:trPr>
          <w:trHeight w:val="927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14:paraId="04DA0323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AB70E83" w14:textId="5610B150" w:rsidR="00F910EE" w:rsidRPr="008C04FF" w:rsidRDefault="00F910EE" w:rsidP="009A629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BB4854B" w14:textId="5C1B2F25" w:rsidR="00F910EE" w:rsidRPr="008C04FF" w:rsidRDefault="00F910EE" w:rsidP="007D43F2">
            <w:pPr>
              <w:pStyle w:val="ListParagraph"/>
              <w:numPr>
                <w:ilvl w:val="0"/>
                <w:numId w:val="18"/>
              </w:numPr>
              <w:tabs>
                <w:tab w:val="left" w:pos="209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 giao ban Hiệu trưởng tháng 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76A4F95" w14:textId="27DAA6C7" w:rsidR="00F910EE" w:rsidRPr="008C04FF" w:rsidRDefault="00F910EE" w:rsidP="007D43F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Oanh, lãnh đạo, CV Phòng GD&amp;ĐT, HT các trường MN, TH, THCS, BDGD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47BEFF4" w14:textId="5B445659" w:rsidR="00F910EE" w:rsidRPr="008C04FF" w:rsidRDefault="00F910EE" w:rsidP="00AA5FD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-Trường THCS Nguyễn Bỉnh Khiêm</w:t>
            </w:r>
          </w:p>
        </w:tc>
      </w:tr>
      <w:tr w:rsidR="00F910EE" w:rsidRPr="008C04FF" w14:paraId="4FEF19D5" w14:textId="77777777" w:rsidTr="00C94F03">
        <w:trPr>
          <w:trHeight w:val="373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Thứ Sáu</w:t>
            </w:r>
          </w:p>
          <w:p w14:paraId="56FA30B3" w14:textId="580F7EBE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72B20B0" w14:textId="62906997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C91DBBA" w14:textId="135EBDB8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 1: Tập huấn Sơ cấp cứu trường học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2A73599" w14:textId="1CED2FC2" w:rsidR="00F910EE" w:rsidRPr="008C04FF" w:rsidRDefault="00F910EE" w:rsidP="00C168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ĐD 01 HT(hoặc Chủ Trường) các trường MN tư thục trên địa bàn Huyện (trừ 04 trường: Phượng Hồng, Nam Sơn, Hoa Hồng, Việt Nga) (30 người)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3C03648" w14:textId="017FE10D" w:rsidR="00F910EE" w:rsidRPr="008C04FF" w:rsidRDefault="008C04FF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Phòng họp </w:t>
            </w:r>
            <w:r w:rsidR="00F910EE"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GDĐT</w:t>
            </w:r>
          </w:p>
        </w:tc>
      </w:tr>
      <w:tr w:rsidR="00F910EE" w:rsidRPr="008C04FF" w14:paraId="04A1B94E" w14:textId="77777777" w:rsidTr="0040444E">
        <w:trPr>
          <w:trHeight w:val="373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C13BF01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C9381F6" w14:textId="201882F2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61ED8E83" w14:textId="4B4E90DE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Dự Hội nghị trực tuyến </w:t>
            </w:r>
            <w:r w:rsidRPr="008C04FF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sơ kết đợt 2, phong trào thi đua 200 ngày chào mừng đại </w:t>
            </w:r>
            <w:r w:rsidRPr="008C04FF">
              <w:rPr>
                <w:rFonts w:ascii="Times New Roman" w:hAnsi="Times New Roman"/>
                <w:color w:val="auto"/>
                <w:sz w:val="24"/>
                <w:szCs w:val="24"/>
              </w:rPr>
              <w:t>hội đảng bộ các cấp tiến tới Đại hội đại biểu toàn quốc lần thứ XIII của Đảng.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8110C0" w14:textId="24691601" w:rsidR="00F910EE" w:rsidRPr="008C04FF" w:rsidRDefault="00F910EE" w:rsidP="00C16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-B. Oanh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7F6C9BCB" w14:textId="6D4C9F16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HT.UBND Huyện</w:t>
            </w:r>
          </w:p>
        </w:tc>
      </w:tr>
      <w:tr w:rsidR="00F910EE" w:rsidRPr="008C04FF" w14:paraId="6BA1F948" w14:textId="77777777" w:rsidTr="0097642B">
        <w:trPr>
          <w:trHeight w:val="1368"/>
          <w:jc w:val="center"/>
        </w:trPr>
        <w:tc>
          <w:tcPr>
            <w:tcW w:w="1242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2BEEAA1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13BEBB2" w14:textId="3D3D0D00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13g30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2CDD0E6" w14:textId="327369D2" w:rsidR="00F910EE" w:rsidRPr="008C04FF" w:rsidRDefault="00F910EE" w:rsidP="00C168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 2: Tập huấn Sơ cấp cứu trường học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6CD3DB19" w14:textId="34D9316A" w:rsidR="00F910EE" w:rsidRPr="008C04FF" w:rsidRDefault="00F910EE" w:rsidP="00C168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ĐD 01 người là Chủ các cơ sở nhóm, lớp MN (trừ 16 nhóm, lớp đã được phân công học cùng với trường công lập theo KH) (30 người)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29D85783" w14:textId="1CA5E9D9" w:rsidR="00F910EE" w:rsidRPr="008C04FF" w:rsidRDefault="00F910EE" w:rsidP="00AA5F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Phòng họp/Phòng GDĐT</w:t>
            </w:r>
          </w:p>
        </w:tc>
      </w:tr>
      <w:tr w:rsidR="00F910EE" w:rsidRPr="008C04FF" w14:paraId="204F13F3" w14:textId="77777777" w:rsidTr="008C04FF">
        <w:trPr>
          <w:trHeight w:val="692"/>
          <w:jc w:val="center"/>
        </w:trPr>
        <w:tc>
          <w:tcPr>
            <w:tcW w:w="1242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Thứ Bảy</w:t>
            </w:r>
          </w:p>
          <w:p w14:paraId="340FE42E" w14:textId="293EF76C" w:rsidR="00F910EE" w:rsidRPr="008C04FF" w:rsidRDefault="00F910EE" w:rsidP="00B31C1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29/8/2020</w:t>
            </w:r>
          </w:p>
        </w:tc>
        <w:tc>
          <w:tcPr>
            <w:tcW w:w="993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0B179D3" w14:textId="1751677B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520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28FBA5F6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 Chương trình trao học bổng “Chữ thập đỏ” cho HS nghèo vượt khó năm học 2019-2020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591AA4C2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- B.Nga</w:t>
            </w:r>
          </w:p>
        </w:tc>
        <w:tc>
          <w:tcPr>
            <w:tcW w:w="3578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48410254" w:rsidR="00F910EE" w:rsidRPr="008C04FF" w:rsidRDefault="00F910EE" w:rsidP="009A62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Tại Trường THCS Nguyễn Thị Hương</w:t>
            </w:r>
          </w:p>
        </w:tc>
      </w:tr>
      <w:tr w:rsidR="00F910EE" w:rsidRPr="008C04FF" w14:paraId="437E2E1F" w14:textId="77777777" w:rsidTr="000D5544">
        <w:trPr>
          <w:trHeight w:val="32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Nhật</w:t>
            </w:r>
          </w:p>
          <w:p w14:paraId="3371D3A8" w14:textId="4704B8E4" w:rsidR="00F910EE" w:rsidRPr="008C04FF" w:rsidRDefault="00F910EE" w:rsidP="002367A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C04F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30/8/2020</w:t>
            </w:r>
          </w:p>
        </w:tc>
        <w:tc>
          <w:tcPr>
            <w:tcW w:w="993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F910EE" w:rsidRPr="008C04FF" w:rsidRDefault="00F910EE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F910EE" w:rsidRPr="008C04FF" w:rsidRDefault="00F910EE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F910EE" w:rsidRPr="008C04FF" w:rsidRDefault="00F910EE" w:rsidP="009A6290">
            <w:pPr>
              <w:pStyle w:val="normal0020table1"/>
              <w:ind w:right="100"/>
              <w:rPr>
                <w:color w:val="auto"/>
                <w:spacing w:val="-6"/>
                <w:lang w:val="en-US"/>
              </w:rPr>
            </w:pPr>
          </w:p>
        </w:tc>
        <w:tc>
          <w:tcPr>
            <w:tcW w:w="3578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F910EE" w:rsidRPr="008C04FF" w:rsidRDefault="00F910EE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910EE" w:rsidRPr="008C04FF" w14:paraId="73FD6539" w14:textId="77777777" w:rsidTr="000D5544">
        <w:trPr>
          <w:trHeight w:val="32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F910EE" w:rsidRPr="008C04FF" w:rsidRDefault="00F910EE" w:rsidP="002367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F910EE" w:rsidRPr="008C04FF" w:rsidRDefault="00F910EE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F910EE" w:rsidRPr="008C04FF" w:rsidRDefault="00F910EE" w:rsidP="009A6290">
            <w:pPr>
              <w:rPr>
                <w:rStyle w:val="aui-wb4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F910EE" w:rsidRPr="008C04FF" w:rsidRDefault="00F910EE" w:rsidP="009A6290">
            <w:pPr>
              <w:pStyle w:val="normal0020table1"/>
              <w:ind w:right="100"/>
              <w:rPr>
                <w:b/>
                <w:color w:val="auto"/>
                <w:lang w:val="en-US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F910EE" w:rsidRPr="008C04FF" w:rsidRDefault="00F910EE" w:rsidP="009A629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CF39EB" w:rsidRDefault="008560D5" w:rsidP="00CF39EB">
      <w:pPr>
        <w:rPr>
          <w:rFonts w:asciiTheme="minorHAnsi" w:hAnsiTheme="minorHAnsi"/>
        </w:rPr>
      </w:pPr>
    </w:p>
    <w:sectPr w:rsidR="00FA7CBA" w:rsidRPr="00CF39EB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B9C"/>
    <w:multiLevelType w:val="hybridMultilevel"/>
    <w:tmpl w:val="C3342192"/>
    <w:lvl w:ilvl="0" w:tplc="5B949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5127"/>
    <w:multiLevelType w:val="hybridMultilevel"/>
    <w:tmpl w:val="547EECE4"/>
    <w:lvl w:ilvl="0" w:tplc="0074C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6"/>
  </w:num>
  <w:num w:numId="10">
    <w:abstractNumId w:val="18"/>
  </w:num>
  <w:num w:numId="11">
    <w:abstractNumId w:val="9"/>
  </w:num>
  <w:num w:numId="12">
    <w:abstractNumId w:val="12"/>
  </w:num>
  <w:num w:numId="13">
    <w:abstractNumId w:val="7"/>
  </w:num>
  <w:num w:numId="14">
    <w:abstractNumId w:val="4"/>
  </w:num>
  <w:num w:numId="15">
    <w:abstractNumId w:val="17"/>
  </w:num>
  <w:num w:numId="16">
    <w:abstractNumId w:val="5"/>
  </w:num>
  <w:num w:numId="17">
    <w:abstractNumId w:val="1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4365"/>
    <w:rsid w:val="00015E70"/>
    <w:rsid w:val="00026420"/>
    <w:rsid w:val="00036447"/>
    <w:rsid w:val="000438E1"/>
    <w:rsid w:val="00046E07"/>
    <w:rsid w:val="0005440E"/>
    <w:rsid w:val="0005744C"/>
    <w:rsid w:val="00081E7C"/>
    <w:rsid w:val="00084A91"/>
    <w:rsid w:val="000A294F"/>
    <w:rsid w:val="000B51DD"/>
    <w:rsid w:val="000D4890"/>
    <w:rsid w:val="000D5544"/>
    <w:rsid w:val="000E3242"/>
    <w:rsid w:val="00113F85"/>
    <w:rsid w:val="001274E5"/>
    <w:rsid w:val="0013350E"/>
    <w:rsid w:val="00137DDA"/>
    <w:rsid w:val="00141159"/>
    <w:rsid w:val="0015061D"/>
    <w:rsid w:val="00165047"/>
    <w:rsid w:val="00166974"/>
    <w:rsid w:val="001676BE"/>
    <w:rsid w:val="001729C3"/>
    <w:rsid w:val="00173CEF"/>
    <w:rsid w:val="0018452E"/>
    <w:rsid w:val="00184D58"/>
    <w:rsid w:val="00191745"/>
    <w:rsid w:val="001A5C7C"/>
    <w:rsid w:val="001B0C52"/>
    <w:rsid w:val="001C1C28"/>
    <w:rsid w:val="001C579D"/>
    <w:rsid w:val="001D5E47"/>
    <w:rsid w:val="001D6130"/>
    <w:rsid w:val="001E1A63"/>
    <w:rsid w:val="001E543E"/>
    <w:rsid w:val="001F001F"/>
    <w:rsid w:val="001F0D0B"/>
    <w:rsid w:val="001F0FC2"/>
    <w:rsid w:val="001F3E99"/>
    <w:rsid w:val="001F729F"/>
    <w:rsid w:val="00203493"/>
    <w:rsid w:val="00220748"/>
    <w:rsid w:val="00222771"/>
    <w:rsid w:val="00224B42"/>
    <w:rsid w:val="00227653"/>
    <w:rsid w:val="00230029"/>
    <w:rsid w:val="002367A3"/>
    <w:rsid w:val="00245006"/>
    <w:rsid w:val="0025666A"/>
    <w:rsid w:val="00261134"/>
    <w:rsid w:val="00266669"/>
    <w:rsid w:val="0027473B"/>
    <w:rsid w:val="00280551"/>
    <w:rsid w:val="00286358"/>
    <w:rsid w:val="00291025"/>
    <w:rsid w:val="002E0D8B"/>
    <w:rsid w:val="002E6555"/>
    <w:rsid w:val="002F5F57"/>
    <w:rsid w:val="00301363"/>
    <w:rsid w:val="003025F2"/>
    <w:rsid w:val="003026F8"/>
    <w:rsid w:val="003050EF"/>
    <w:rsid w:val="00306D1A"/>
    <w:rsid w:val="003454A4"/>
    <w:rsid w:val="00347F70"/>
    <w:rsid w:val="003572B8"/>
    <w:rsid w:val="00361CED"/>
    <w:rsid w:val="00377A42"/>
    <w:rsid w:val="00380286"/>
    <w:rsid w:val="00381ACD"/>
    <w:rsid w:val="00382EA5"/>
    <w:rsid w:val="00394655"/>
    <w:rsid w:val="003B54D7"/>
    <w:rsid w:val="003B5A71"/>
    <w:rsid w:val="003B6A2F"/>
    <w:rsid w:val="003C0DD2"/>
    <w:rsid w:val="003C44BF"/>
    <w:rsid w:val="003D7FF0"/>
    <w:rsid w:val="003F4EC0"/>
    <w:rsid w:val="0041253C"/>
    <w:rsid w:val="00433FBC"/>
    <w:rsid w:val="00444291"/>
    <w:rsid w:val="00451D16"/>
    <w:rsid w:val="00480CCD"/>
    <w:rsid w:val="00481627"/>
    <w:rsid w:val="00484CD3"/>
    <w:rsid w:val="004863A2"/>
    <w:rsid w:val="00490CF7"/>
    <w:rsid w:val="00493170"/>
    <w:rsid w:val="004C1353"/>
    <w:rsid w:val="00514BFF"/>
    <w:rsid w:val="005173F8"/>
    <w:rsid w:val="00540444"/>
    <w:rsid w:val="00545D60"/>
    <w:rsid w:val="00581EDE"/>
    <w:rsid w:val="00592352"/>
    <w:rsid w:val="005935A4"/>
    <w:rsid w:val="005A1869"/>
    <w:rsid w:val="005A4696"/>
    <w:rsid w:val="005A6CD1"/>
    <w:rsid w:val="005B2A99"/>
    <w:rsid w:val="005B3A41"/>
    <w:rsid w:val="005B3B45"/>
    <w:rsid w:val="005B3F96"/>
    <w:rsid w:val="005C59A7"/>
    <w:rsid w:val="005C68AA"/>
    <w:rsid w:val="005D3490"/>
    <w:rsid w:val="005D72CC"/>
    <w:rsid w:val="005E29EE"/>
    <w:rsid w:val="005E4956"/>
    <w:rsid w:val="005E5194"/>
    <w:rsid w:val="005E57E0"/>
    <w:rsid w:val="00606FDC"/>
    <w:rsid w:val="006125D4"/>
    <w:rsid w:val="00617030"/>
    <w:rsid w:val="00623B79"/>
    <w:rsid w:val="00626A7A"/>
    <w:rsid w:val="00635CB1"/>
    <w:rsid w:val="006447AE"/>
    <w:rsid w:val="00644FC9"/>
    <w:rsid w:val="00690A4E"/>
    <w:rsid w:val="006A55C6"/>
    <w:rsid w:val="006A7BB4"/>
    <w:rsid w:val="006C29EA"/>
    <w:rsid w:val="006D23FF"/>
    <w:rsid w:val="006D4D4D"/>
    <w:rsid w:val="006E4C92"/>
    <w:rsid w:val="006E754F"/>
    <w:rsid w:val="006F3B0E"/>
    <w:rsid w:val="006F404D"/>
    <w:rsid w:val="00704118"/>
    <w:rsid w:val="00704460"/>
    <w:rsid w:val="00710594"/>
    <w:rsid w:val="00733A74"/>
    <w:rsid w:val="00742BD6"/>
    <w:rsid w:val="00754955"/>
    <w:rsid w:val="007614A3"/>
    <w:rsid w:val="0076325F"/>
    <w:rsid w:val="00771261"/>
    <w:rsid w:val="007722C2"/>
    <w:rsid w:val="007A22D9"/>
    <w:rsid w:val="007B3BD3"/>
    <w:rsid w:val="007D43F2"/>
    <w:rsid w:val="007D6E51"/>
    <w:rsid w:val="007E1B2E"/>
    <w:rsid w:val="007E5978"/>
    <w:rsid w:val="008109A1"/>
    <w:rsid w:val="00814C8E"/>
    <w:rsid w:val="0082005C"/>
    <w:rsid w:val="0082053D"/>
    <w:rsid w:val="00841C34"/>
    <w:rsid w:val="00851E08"/>
    <w:rsid w:val="00854DF5"/>
    <w:rsid w:val="008560D5"/>
    <w:rsid w:val="008602E9"/>
    <w:rsid w:val="008A0153"/>
    <w:rsid w:val="008A3DFF"/>
    <w:rsid w:val="008C04FF"/>
    <w:rsid w:val="008C4820"/>
    <w:rsid w:val="008C7433"/>
    <w:rsid w:val="008D37E1"/>
    <w:rsid w:val="008E357C"/>
    <w:rsid w:val="00904AF4"/>
    <w:rsid w:val="00905ED1"/>
    <w:rsid w:val="009119EF"/>
    <w:rsid w:val="00914654"/>
    <w:rsid w:val="00946471"/>
    <w:rsid w:val="0097642B"/>
    <w:rsid w:val="00984E5A"/>
    <w:rsid w:val="009852A1"/>
    <w:rsid w:val="009934A3"/>
    <w:rsid w:val="00995CAA"/>
    <w:rsid w:val="009A6290"/>
    <w:rsid w:val="009B2726"/>
    <w:rsid w:val="009C27E9"/>
    <w:rsid w:val="009D0B1F"/>
    <w:rsid w:val="009F5365"/>
    <w:rsid w:val="00A23E08"/>
    <w:rsid w:val="00A23F21"/>
    <w:rsid w:val="00A34DA6"/>
    <w:rsid w:val="00A47016"/>
    <w:rsid w:val="00A5000F"/>
    <w:rsid w:val="00A52289"/>
    <w:rsid w:val="00A565A9"/>
    <w:rsid w:val="00A763AC"/>
    <w:rsid w:val="00A916DD"/>
    <w:rsid w:val="00A936F1"/>
    <w:rsid w:val="00A95FF1"/>
    <w:rsid w:val="00AA5FD0"/>
    <w:rsid w:val="00B00119"/>
    <w:rsid w:val="00B01953"/>
    <w:rsid w:val="00B05AAF"/>
    <w:rsid w:val="00B22A0A"/>
    <w:rsid w:val="00B258AC"/>
    <w:rsid w:val="00B31C11"/>
    <w:rsid w:val="00B44B61"/>
    <w:rsid w:val="00B47CDE"/>
    <w:rsid w:val="00B5659C"/>
    <w:rsid w:val="00B63CB6"/>
    <w:rsid w:val="00B65290"/>
    <w:rsid w:val="00BA0FE6"/>
    <w:rsid w:val="00BA3B51"/>
    <w:rsid w:val="00BA5C66"/>
    <w:rsid w:val="00BA6A85"/>
    <w:rsid w:val="00BB11D5"/>
    <w:rsid w:val="00BB4C62"/>
    <w:rsid w:val="00BC14A5"/>
    <w:rsid w:val="00BD2DDA"/>
    <w:rsid w:val="00BD6BFC"/>
    <w:rsid w:val="00BE0BD8"/>
    <w:rsid w:val="00BE70FE"/>
    <w:rsid w:val="00BE771E"/>
    <w:rsid w:val="00C015BD"/>
    <w:rsid w:val="00C16858"/>
    <w:rsid w:val="00C308E3"/>
    <w:rsid w:val="00C318C7"/>
    <w:rsid w:val="00C4412A"/>
    <w:rsid w:val="00C453CF"/>
    <w:rsid w:val="00C60AE8"/>
    <w:rsid w:val="00C625D9"/>
    <w:rsid w:val="00C62667"/>
    <w:rsid w:val="00C86991"/>
    <w:rsid w:val="00C87DF4"/>
    <w:rsid w:val="00C91737"/>
    <w:rsid w:val="00C93DD7"/>
    <w:rsid w:val="00CA6569"/>
    <w:rsid w:val="00CA7CA0"/>
    <w:rsid w:val="00CD4CF7"/>
    <w:rsid w:val="00CD67AC"/>
    <w:rsid w:val="00CE1C62"/>
    <w:rsid w:val="00CE6ECF"/>
    <w:rsid w:val="00CE70EA"/>
    <w:rsid w:val="00CF39EB"/>
    <w:rsid w:val="00CF60D5"/>
    <w:rsid w:val="00D137F4"/>
    <w:rsid w:val="00D160A8"/>
    <w:rsid w:val="00D215B3"/>
    <w:rsid w:val="00D22E54"/>
    <w:rsid w:val="00D33DB4"/>
    <w:rsid w:val="00D448C1"/>
    <w:rsid w:val="00D6211B"/>
    <w:rsid w:val="00D65B8F"/>
    <w:rsid w:val="00D76FC9"/>
    <w:rsid w:val="00D80741"/>
    <w:rsid w:val="00DD6F99"/>
    <w:rsid w:val="00DE16E7"/>
    <w:rsid w:val="00DE63C6"/>
    <w:rsid w:val="00DF094B"/>
    <w:rsid w:val="00DF6A7D"/>
    <w:rsid w:val="00DF7637"/>
    <w:rsid w:val="00E00062"/>
    <w:rsid w:val="00E10F18"/>
    <w:rsid w:val="00E10FFC"/>
    <w:rsid w:val="00E159ED"/>
    <w:rsid w:val="00E3787C"/>
    <w:rsid w:val="00E40BCF"/>
    <w:rsid w:val="00E43147"/>
    <w:rsid w:val="00E543B0"/>
    <w:rsid w:val="00E616B3"/>
    <w:rsid w:val="00E72FEF"/>
    <w:rsid w:val="00E7736A"/>
    <w:rsid w:val="00E95652"/>
    <w:rsid w:val="00EB3FD9"/>
    <w:rsid w:val="00EC48B8"/>
    <w:rsid w:val="00EE0159"/>
    <w:rsid w:val="00EE1F25"/>
    <w:rsid w:val="00EE35F5"/>
    <w:rsid w:val="00EF0FD3"/>
    <w:rsid w:val="00F128E5"/>
    <w:rsid w:val="00F2120F"/>
    <w:rsid w:val="00F568EB"/>
    <w:rsid w:val="00F80EA1"/>
    <w:rsid w:val="00F910EE"/>
    <w:rsid w:val="00FA6286"/>
    <w:rsid w:val="00FB1462"/>
    <w:rsid w:val="00FC1122"/>
    <w:rsid w:val="00FC1B39"/>
    <w:rsid w:val="00FC512A"/>
    <w:rsid w:val="00FC76E2"/>
    <w:rsid w:val="00FD728A"/>
    <w:rsid w:val="00FE0591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aui-wcot">
    <w:name w:val="aui-wcot"/>
    <w:basedOn w:val="DefaultParagraphFont"/>
    <w:rsid w:val="0008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aui-wcot">
    <w:name w:val="aui-wcot"/>
    <w:basedOn w:val="DefaultParagraphFont"/>
    <w:rsid w:val="0008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dt-nhabe.tphcm.gov.vn/group/neolct/dklct?p_p_id=2100_WAR_ui21portlet&amp;p_p_lifecycle=0&amp;p_p_state=normal&amp;p_p_mode=view&amp;p_p_col_id=column-1&amp;p_p_col_count=1&amp;_2100_WAR_ui21portlet__facesViewIdRender=%2Fxhtml%2Fportlet%2Flich_cong_tac%2Fquan_ly%2Fview.xhtml&amp;_2100_WAR_ui21portlet_phanLoaiLichId=1&amp;_2100_WAR_ui21portlet_app=2&amp;_2100_WAR_ui21portlet_loailich=lich-du-kien" TargetMode="External"/><Relationship Id="rId3" Type="http://schemas.openxmlformats.org/officeDocument/2006/relationships/styles" Target="styles.xml"/><Relationship Id="rId7" Type="http://schemas.openxmlformats.org/officeDocument/2006/relationships/hyperlink" Target="https://vpdt-nhabe.tphcm.gov.vn/group/neolct/dklct?p_p_id=2100_WAR_ui21portlet&amp;p_p_lifecycle=0&amp;p_p_state=normal&amp;p_p_mode=view&amp;p_p_col_id=column-1&amp;p_p_col_count=1&amp;_2100_WAR_ui21portlet__facesViewIdRender=%2Fxhtml%2Fportlet%2Flich_cong_tac%2Fquan_ly%2Fview.xhtml&amp;_2100_WAR_ui21portlet_phanLoaiLichId=1&amp;_2100_WAR_ui21portlet_app=2&amp;_2100_WAR_ui21portlet_loailich=lich-du-ki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pdt-nhabe.tphcm.gov.vn/group/neolct/dklct?p_p_id=2100_WAR_ui21portlet&amp;p_p_lifecycle=0&amp;p_p_state=normal&amp;p_p_mode=view&amp;p_p_col_id=column-1&amp;p_p_col_count=1&amp;_2100_WAR_ui21portlet__facesViewIdRender=%2Fxhtml%2Fportlet%2Flich_cong_tac%2Fquan_ly%2Fview.xhtml&amp;_2100_WAR_ui21portlet_phanLoaiLichId=1&amp;_2100_WAR_ui21portlet_app=2&amp;_2100_WAR_ui21portlet_loailich=lich-du-k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F4D0-537E-46E1-A09D-4E3E3EBB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6</cp:revision>
  <cp:lastPrinted>2020-06-18T08:56:00Z</cp:lastPrinted>
  <dcterms:created xsi:type="dcterms:W3CDTF">2020-08-23T09:10:00Z</dcterms:created>
  <dcterms:modified xsi:type="dcterms:W3CDTF">2020-08-23T12:47:00Z</dcterms:modified>
</cp:coreProperties>
</file>